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28" w:rsidRPr="001F6A28" w:rsidRDefault="001F6A28" w:rsidP="001F6A28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b/>
          <w:bCs/>
          <w:color w:val="333333"/>
          <w:sz w:val="42"/>
          <w:szCs w:val="42"/>
          <w:lang w:eastAsia="ru-RU"/>
        </w:rPr>
      </w:pPr>
      <w:r w:rsidRPr="001F6A28">
        <w:rPr>
          <w:rFonts w:ascii="Arial" w:eastAsia="Times New Roman" w:hAnsi="Arial" w:cs="Arial"/>
          <w:b/>
          <w:bCs/>
          <w:color w:val="333333"/>
          <w:sz w:val="42"/>
          <w:szCs w:val="42"/>
          <w:lang w:eastAsia="ru-RU"/>
        </w:rPr>
        <w:t>Распределение вариантов для ЛР №4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4"/>
        <w:gridCol w:w="1599"/>
        <w:gridCol w:w="3093"/>
        <w:gridCol w:w="1599"/>
      </w:tblGrid>
      <w:tr w:rsidR="001F6A28" w:rsidRPr="001F6A28" w:rsidTr="001F6A28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Распределение вариантов для Лабораторной работы №4</w:t>
            </w:r>
          </w:p>
        </w:tc>
      </w:tr>
      <w:tr w:rsidR="001F6A28" w:rsidRPr="001F6A28" w:rsidTr="001F6A28">
        <w:trPr>
          <w:tblHeader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слушателя в списке группы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слушателя в списке группы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варианта</w:t>
            </w:r>
          </w:p>
        </w:tc>
      </w:tr>
      <w:tr w:rsidR="001F6A28" w:rsidRPr="001F6A28" w:rsidTr="001F6A28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F6A28" w:rsidRPr="001F6A28" w:rsidTr="001F6A28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F6A28" w:rsidRPr="001F6A28" w:rsidTr="001F6A28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F6A28" w:rsidRPr="001F6A28" w:rsidTr="001F6A28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F6A28" w:rsidRPr="001F6A28" w:rsidTr="001F6A28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F6A28" w:rsidRPr="001F6A28" w:rsidTr="001F6A28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F6A28" w:rsidRPr="001F6A28" w:rsidTr="001F6A28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F6A28" w:rsidRPr="001F6A28" w:rsidTr="001F6A28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1F6A28" w:rsidRPr="001F6A28" w:rsidTr="001F6A28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1F6A28" w:rsidRPr="001F6A28" w:rsidTr="001F6A28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1F6A28" w:rsidRPr="001F6A28" w:rsidTr="001F6A28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1F6A28" w:rsidRPr="001F6A28" w:rsidTr="001F6A28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1F6A28" w:rsidRPr="001F6A28" w:rsidTr="001F6A28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1F6A28" w:rsidRPr="001F6A28" w:rsidTr="001F6A28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F6A28" w:rsidRPr="001F6A28" w:rsidTr="001F6A28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F6A28" w:rsidRPr="001F6A28" w:rsidTr="001F6A28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1F6A28" w:rsidRPr="001F6A28" w:rsidTr="001F6A28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1F6A28" w:rsidRPr="001F6A28" w:rsidTr="001F6A28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1F6A28" w:rsidRPr="001F6A28" w:rsidTr="001F6A28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1F6A28" w:rsidRPr="001F6A28" w:rsidTr="001F6A28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1F6A28" w:rsidRPr="001F6A28" w:rsidTr="001F6A28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1F6A28" w:rsidRPr="001F6A28" w:rsidTr="001F6A28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1F6A28" w:rsidRPr="001F6A28" w:rsidTr="001F6A28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1F6A28" w:rsidRPr="001F6A28" w:rsidTr="001F6A28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1F6A28" w:rsidRPr="001F6A28" w:rsidTr="001F6A28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F6A28" w:rsidRPr="001F6A28" w:rsidTr="001F6A28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1F6A28" w:rsidRPr="001F6A28" w:rsidTr="001F6A28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1F6A28" w:rsidRPr="001F6A28" w:rsidTr="001F6A28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1F6A28" w:rsidRPr="001F6A28" w:rsidTr="001F6A28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1F6A28" w:rsidRPr="001F6A28" w:rsidTr="001F6A28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1F6A28" w:rsidRPr="001F6A28" w:rsidTr="001F6A28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1F6A28" w:rsidRPr="001F6A28" w:rsidTr="001F6A28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1F6A28" w:rsidRPr="001F6A28" w:rsidRDefault="001F6A28" w:rsidP="001F6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A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</w:tbl>
    <w:p w:rsidR="002B4B72" w:rsidRDefault="001F6A28">
      <w:bookmarkStart w:id="0" w:name="_GoBack"/>
      <w:bookmarkEnd w:id="0"/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AFF"/>
    <w:rsid w:val="00115587"/>
    <w:rsid w:val="001B7030"/>
    <w:rsid w:val="001F6A28"/>
    <w:rsid w:val="00BB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6A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6A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6A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6A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2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2021-06-18T10:34:00Z</dcterms:created>
  <dcterms:modified xsi:type="dcterms:W3CDTF">2021-06-18T10:35:00Z</dcterms:modified>
</cp:coreProperties>
</file>